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09" w:rsidRDefault="009A0809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809" w:rsidRDefault="009A0809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809" w:rsidRDefault="009A0809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CB7" w:rsidRDefault="00790CB7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607" w:rsidRDefault="00930607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607" w:rsidRDefault="00930607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607" w:rsidRDefault="00930607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607" w:rsidRDefault="00930607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607" w:rsidRDefault="00930607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607" w:rsidRDefault="00930607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607" w:rsidRDefault="00930607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306" w:rsidRDefault="00881C04" w:rsidP="00881C04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</w:t>
      </w:r>
      <w:r w:rsidR="009C3ED3">
        <w:rPr>
          <w:rFonts w:ascii="Times New Roman" w:hAnsi="Times New Roman" w:cs="Times New Roman"/>
          <w:b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b/>
          <w:sz w:val="28"/>
          <w:szCs w:val="28"/>
        </w:rPr>
        <w:t>2014 года № 1086     «</w:t>
      </w:r>
      <w:r w:rsidR="009A080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E0920" w:rsidRPr="002E0920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790CB7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9E7BBD" w:rsidRPr="002E0920">
        <w:rPr>
          <w:rFonts w:ascii="Times New Roman" w:hAnsi="Times New Roman" w:cs="Times New Roman"/>
          <w:b/>
          <w:sz w:val="28"/>
          <w:szCs w:val="28"/>
        </w:rPr>
        <w:t xml:space="preserve"> «Поддержка социально ориентированных некоммерческих организаций</w:t>
      </w:r>
      <w:r w:rsidR="002E0920" w:rsidRPr="002E0920">
        <w:rPr>
          <w:rFonts w:ascii="Times New Roman" w:hAnsi="Times New Roman" w:cs="Times New Roman"/>
          <w:b/>
          <w:sz w:val="28"/>
          <w:szCs w:val="28"/>
        </w:rPr>
        <w:t xml:space="preserve">, осуществляющих деятельность на территории </w:t>
      </w:r>
      <w:r w:rsidR="009A0809" w:rsidRPr="009A0809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  <w:r w:rsidR="00C63F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BD" w:rsidRPr="002E0920">
        <w:rPr>
          <w:rFonts w:ascii="Times New Roman" w:hAnsi="Times New Roman" w:cs="Times New Roman"/>
          <w:b/>
          <w:sz w:val="28"/>
          <w:szCs w:val="28"/>
        </w:rPr>
        <w:t>на 201</w:t>
      </w:r>
      <w:r w:rsidR="00E52CD5">
        <w:rPr>
          <w:rFonts w:ascii="Times New Roman" w:hAnsi="Times New Roman" w:cs="Times New Roman"/>
          <w:b/>
          <w:sz w:val="28"/>
          <w:szCs w:val="28"/>
        </w:rPr>
        <w:t>5</w:t>
      </w:r>
      <w:r w:rsidR="002E0920">
        <w:rPr>
          <w:rFonts w:ascii="Times New Roman" w:hAnsi="Times New Roman" w:cs="Times New Roman"/>
          <w:b/>
          <w:sz w:val="28"/>
          <w:szCs w:val="28"/>
        </w:rPr>
        <w:t>– 201</w:t>
      </w:r>
      <w:r w:rsidR="00930607">
        <w:rPr>
          <w:rFonts w:ascii="Times New Roman" w:hAnsi="Times New Roman" w:cs="Times New Roman"/>
          <w:b/>
          <w:sz w:val="28"/>
          <w:szCs w:val="28"/>
        </w:rPr>
        <w:t>8</w:t>
      </w:r>
      <w:r w:rsidR="00E52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BD" w:rsidRPr="002E0920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7827F6" w:rsidRDefault="007827F6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E4A" w:rsidRDefault="00DE0E4A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E4A" w:rsidRPr="007827F6" w:rsidRDefault="00DE0E4A" w:rsidP="002E092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920" w:rsidRPr="002E0920" w:rsidRDefault="002E0920" w:rsidP="000F2742">
      <w:pPr>
        <w:ind w:firstLine="567"/>
        <w:jc w:val="both"/>
        <w:rPr>
          <w:sz w:val="28"/>
          <w:szCs w:val="28"/>
        </w:rPr>
      </w:pPr>
      <w:r w:rsidRPr="002E0920">
        <w:rPr>
          <w:sz w:val="28"/>
          <w:szCs w:val="28"/>
        </w:rPr>
        <w:t>В соответствии со статьей 179 Бюджетно</w:t>
      </w:r>
      <w:r w:rsidR="007E6B3E">
        <w:rPr>
          <w:sz w:val="28"/>
          <w:szCs w:val="28"/>
        </w:rPr>
        <w:t>го кодекса Российской Федерации</w:t>
      </w:r>
      <w:r w:rsidR="00FB0627">
        <w:rPr>
          <w:sz w:val="28"/>
          <w:szCs w:val="28"/>
        </w:rPr>
        <w:t xml:space="preserve"> и</w:t>
      </w:r>
      <w:r w:rsidRPr="002E0920">
        <w:rPr>
          <w:sz w:val="28"/>
          <w:szCs w:val="28"/>
        </w:rPr>
        <w:t xml:space="preserve"> </w:t>
      </w:r>
      <w:r w:rsidR="00FB0627">
        <w:rPr>
          <w:sz w:val="28"/>
          <w:szCs w:val="28"/>
        </w:rPr>
        <w:t>У</w:t>
      </w:r>
      <w:r w:rsidR="00FB7264">
        <w:rPr>
          <w:sz w:val="28"/>
          <w:szCs w:val="28"/>
        </w:rPr>
        <w:t xml:space="preserve">ставом Темрюкского городского поселения Темрюкского района, </w:t>
      </w:r>
      <w:r w:rsidR="00966A9E">
        <w:rPr>
          <w:sz w:val="28"/>
          <w:szCs w:val="28"/>
        </w:rPr>
        <w:t xml:space="preserve">                 </w:t>
      </w:r>
      <w:proofErr w:type="spellStart"/>
      <w:r w:rsidR="00FB7264">
        <w:rPr>
          <w:sz w:val="28"/>
          <w:szCs w:val="28"/>
        </w:rPr>
        <w:t>п</w:t>
      </w:r>
      <w:proofErr w:type="spellEnd"/>
      <w:r w:rsidR="00FB7264">
        <w:rPr>
          <w:sz w:val="28"/>
          <w:szCs w:val="28"/>
        </w:rPr>
        <w:t xml:space="preserve"> о с т а </w:t>
      </w:r>
      <w:proofErr w:type="spellStart"/>
      <w:r w:rsidR="00FB7264">
        <w:rPr>
          <w:sz w:val="28"/>
          <w:szCs w:val="28"/>
        </w:rPr>
        <w:t>н</w:t>
      </w:r>
      <w:proofErr w:type="spellEnd"/>
      <w:r w:rsidR="00FB7264">
        <w:rPr>
          <w:sz w:val="28"/>
          <w:szCs w:val="28"/>
        </w:rPr>
        <w:t xml:space="preserve"> о в л я ю</w:t>
      </w:r>
      <w:r w:rsidRPr="002E0920">
        <w:rPr>
          <w:sz w:val="28"/>
          <w:szCs w:val="28"/>
        </w:rPr>
        <w:t>:</w:t>
      </w:r>
    </w:p>
    <w:p w:rsidR="00881C04" w:rsidRDefault="002E0920" w:rsidP="000F274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920">
        <w:rPr>
          <w:rFonts w:ascii="Times New Roman" w:hAnsi="Times New Roman" w:cs="Times New Roman"/>
          <w:sz w:val="28"/>
          <w:szCs w:val="28"/>
        </w:rPr>
        <w:t xml:space="preserve">1. </w:t>
      </w:r>
      <w:r w:rsidR="000108D2">
        <w:rPr>
          <w:rFonts w:ascii="Times New Roman" w:hAnsi="Times New Roman" w:cs="Times New Roman"/>
          <w:sz w:val="28"/>
          <w:szCs w:val="28"/>
        </w:rPr>
        <w:t>Внести в постановление администрации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0108D2">
        <w:rPr>
          <w:rFonts w:ascii="Times New Roman" w:hAnsi="Times New Roman" w:cs="Times New Roman"/>
          <w:sz w:val="28"/>
          <w:szCs w:val="28"/>
        </w:rPr>
        <w:t>Т</w:t>
      </w:r>
      <w:r w:rsidR="000108D2" w:rsidRPr="009A0809">
        <w:rPr>
          <w:rFonts w:ascii="Times New Roman" w:hAnsi="Times New Roman" w:cs="Times New Roman"/>
          <w:sz w:val="28"/>
          <w:szCs w:val="28"/>
        </w:rPr>
        <w:t>емрюкского городского поселения Темрюкского района</w:t>
      </w:r>
      <w:r w:rsidR="000108D2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9C3ED3">
        <w:rPr>
          <w:rFonts w:ascii="Times New Roman" w:hAnsi="Times New Roman" w:cs="Times New Roman"/>
          <w:sz w:val="28"/>
          <w:szCs w:val="28"/>
        </w:rPr>
        <w:t xml:space="preserve">от 14 ноября </w:t>
      </w:r>
      <w:r w:rsidR="00881C04">
        <w:rPr>
          <w:rFonts w:ascii="Times New Roman" w:hAnsi="Times New Roman" w:cs="Times New Roman"/>
          <w:sz w:val="28"/>
          <w:szCs w:val="28"/>
        </w:rPr>
        <w:t xml:space="preserve">2014 года № 1086 </w:t>
      </w:r>
      <w:r w:rsidR="003C3CCC" w:rsidRPr="003C3CCC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3C3CCC" w:rsidRPr="002E0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«Поддержка социально ориентированных некоммерческих организаций, осуществляющих деятельность на территории </w:t>
      </w:r>
      <w:r w:rsidR="009A0809" w:rsidRPr="009A080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A0809"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>на 201</w:t>
      </w:r>
      <w:r w:rsidR="00E52CD5">
        <w:rPr>
          <w:rFonts w:ascii="Times New Roman" w:hAnsi="Times New Roman" w:cs="Times New Roman"/>
          <w:sz w:val="28"/>
          <w:szCs w:val="28"/>
        </w:rPr>
        <w:t>5</w:t>
      </w:r>
      <w:r w:rsidRPr="002E0920">
        <w:rPr>
          <w:rFonts w:ascii="Times New Roman" w:hAnsi="Times New Roman" w:cs="Times New Roman"/>
          <w:sz w:val="28"/>
          <w:szCs w:val="28"/>
        </w:rPr>
        <w:t xml:space="preserve"> – 201</w:t>
      </w:r>
      <w:r w:rsidR="00930607">
        <w:rPr>
          <w:rFonts w:ascii="Times New Roman" w:hAnsi="Times New Roman" w:cs="Times New Roman"/>
          <w:sz w:val="28"/>
          <w:szCs w:val="28"/>
        </w:rPr>
        <w:t>8</w:t>
      </w:r>
      <w:r w:rsidR="00E52CD5">
        <w:rPr>
          <w:rFonts w:ascii="Times New Roman" w:hAnsi="Times New Roman" w:cs="Times New Roman"/>
          <w:sz w:val="28"/>
          <w:szCs w:val="28"/>
        </w:rPr>
        <w:t xml:space="preserve"> годы», </w:t>
      </w:r>
      <w:r w:rsidR="000108D2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9C3ED3">
        <w:rPr>
          <w:rFonts w:ascii="Times New Roman" w:hAnsi="Times New Roman" w:cs="Times New Roman"/>
          <w:sz w:val="28"/>
          <w:szCs w:val="28"/>
        </w:rPr>
        <w:t>, изложив</w:t>
      </w:r>
      <w:r w:rsidR="00D868B6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3C3CCC">
        <w:rPr>
          <w:rFonts w:ascii="Times New Roman" w:hAnsi="Times New Roman" w:cs="Times New Roman"/>
          <w:sz w:val="28"/>
          <w:szCs w:val="28"/>
        </w:rPr>
        <w:t xml:space="preserve">к </w:t>
      </w:r>
      <w:r w:rsidR="00D868B6">
        <w:rPr>
          <w:rFonts w:ascii="Times New Roman" w:hAnsi="Times New Roman" w:cs="Times New Roman"/>
          <w:sz w:val="28"/>
          <w:szCs w:val="28"/>
        </w:rPr>
        <w:t>постановлени</w:t>
      </w:r>
      <w:r w:rsidR="003C3CCC">
        <w:rPr>
          <w:rFonts w:ascii="Times New Roman" w:hAnsi="Times New Roman" w:cs="Times New Roman"/>
          <w:sz w:val="28"/>
          <w:szCs w:val="28"/>
        </w:rPr>
        <w:t>ю</w:t>
      </w:r>
      <w:r w:rsidR="009C3ED3">
        <w:rPr>
          <w:rFonts w:ascii="Times New Roman" w:hAnsi="Times New Roman" w:cs="Times New Roman"/>
          <w:sz w:val="28"/>
          <w:szCs w:val="28"/>
        </w:rPr>
        <w:t xml:space="preserve"> </w:t>
      </w:r>
      <w:r w:rsidR="00D868B6">
        <w:rPr>
          <w:rFonts w:ascii="Times New Roman" w:hAnsi="Times New Roman" w:cs="Times New Roman"/>
          <w:sz w:val="28"/>
          <w:szCs w:val="28"/>
        </w:rPr>
        <w:t>в новой редакции согласно приложению к настоящему постановлению</w:t>
      </w:r>
      <w:r w:rsidR="00F14ED4">
        <w:rPr>
          <w:rFonts w:ascii="Times New Roman" w:hAnsi="Times New Roman" w:cs="Times New Roman"/>
          <w:sz w:val="28"/>
          <w:szCs w:val="28"/>
        </w:rPr>
        <w:t>.</w:t>
      </w:r>
    </w:p>
    <w:p w:rsidR="00930607" w:rsidRPr="00F617B6" w:rsidRDefault="001713DE" w:rsidP="000F274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930607">
        <w:rPr>
          <w:rFonts w:ascii="Times New Roman" w:hAnsi="Times New Roman" w:cs="Times New Roman"/>
          <w:sz w:val="28"/>
          <w:szCs w:val="28"/>
        </w:rPr>
        <w:t xml:space="preserve">ункт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30607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</w:t>
      </w:r>
      <w:r w:rsidR="00930607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930607">
        <w:rPr>
          <w:rFonts w:ascii="Times New Roman" w:hAnsi="Times New Roman" w:cs="Times New Roman"/>
          <w:sz w:val="28"/>
          <w:szCs w:val="28"/>
        </w:rPr>
        <w:t>Т</w:t>
      </w:r>
      <w:r w:rsidR="00930607" w:rsidRPr="009A0809">
        <w:rPr>
          <w:rFonts w:ascii="Times New Roman" w:hAnsi="Times New Roman" w:cs="Times New Roman"/>
          <w:sz w:val="28"/>
          <w:szCs w:val="28"/>
        </w:rPr>
        <w:t>емрюкского городского поселения Темрюкского района</w:t>
      </w:r>
      <w:r w:rsidR="00930607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93060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BC1F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BC1F3F">
        <w:rPr>
          <w:rFonts w:ascii="Times New Roman" w:hAnsi="Times New Roman" w:cs="Times New Roman"/>
          <w:sz w:val="28"/>
          <w:szCs w:val="28"/>
        </w:rPr>
        <w:t xml:space="preserve"> </w:t>
      </w:r>
      <w:r w:rsidR="0093060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93060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307</w:t>
      </w:r>
      <w:r w:rsidR="00A306F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Темрюкского городского поселения Темрюкского района от 14</w:t>
      </w:r>
      <w:r w:rsidR="004901A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A306F8">
        <w:rPr>
          <w:rFonts w:ascii="Times New Roman" w:hAnsi="Times New Roman" w:cs="Times New Roman"/>
          <w:sz w:val="28"/>
          <w:szCs w:val="28"/>
        </w:rPr>
        <w:t xml:space="preserve">2014 года № 1086 </w:t>
      </w:r>
      <w:r w:rsidR="00930607" w:rsidRPr="003C3CCC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930607" w:rsidRPr="002E0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0607" w:rsidRPr="002E0920">
        <w:rPr>
          <w:rFonts w:ascii="Times New Roman" w:hAnsi="Times New Roman" w:cs="Times New Roman"/>
          <w:sz w:val="28"/>
          <w:szCs w:val="28"/>
        </w:rPr>
        <w:t xml:space="preserve">«Поддержка социально ориентированных некоммерческих организаций, осуществляющих деятельность на территории </w:t>
      </w:r>
      <w:r w:rsidR="00930607" w:rsidRPr="009A0809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30607">
        <w:rPr>
          <w:rFonts w:ascii="Times New Roman" w:hAnsi="Times New Roman" w:cs="Times New Roman"/>
          <w:sz w:val="28"/>
          <w:szCs w:val="28"/>
        </w:rPr>
        <w:t xml:space="preserve"> </w:t>
      </w:r>
      <w:r w:rsidR="00930607" w:rsidRPr="002E0920">
        <w:rPr>
          <w:rFonts w:ascii="Times New Roman" w:hAnsi="Times New Roman" w:cs="Times New Roman"/>
          <w:sz w:val="28"/>
          <w:szCs w:val="28"/>
        </w:rPr>
        <w:t>на 201</w:t>
      </w:r>
      <w:r w:rsidR="00930607">
        <w:rPr>
          <w:rFonts w:ascii="Times New Roman" w:hAnsi="Times New Roman" w:cs="Times New Roman"/>
          <w:sz w:val="28"/>
          <w:szCs w:val="28"/>
        </w:rPr>
        <w:t>5</w:t>
      </w:r>
      <w:r w:rsidR="00930607" w:rsidRPr="002E0920">
        <w:rPr>
          <w:rFonts w:ascii="Times New Roman" w:hAnsi="Times New Roman" w:cs="Times New Roman"/>
          <w:sz w:val="28"/>
          <w:szCs w:val="28"/>
        </w:rPr>
        <w:t xml:space="preserve"> – 201</w:t>
      </w:r>
      <w:r w:rsidR="00F860F5">
        <w:rPr>
          <w:rFonts w:ascii="Times New Roman" w:hAnsi="Times New Roman" w:cs="Times New Roman"/>
          <w:sz w:val="28"/>
          <w:szCs w:val="28"/>
        </w:rPr>
        <w:t>8</w:t>
      </w:r>
      <w:r w:rsidR="00930607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F617B6">
        <w:rPr>
          <w:rFonts w:ascii="Times New Roman" w:hAnsi="Times New Roman" w:cs="Times New Roman"/>
          <w:sz w:val="28"/>
          <w:szCs w:val="28"/>
        </w:rPr>
        <w:t xml:space="preserve"> </w:t>
      </w:r>
      <w:r w:rsidR="009C3ED3">
        <w:rPr>
          <w:rFonts w:ascii="Times New Roman" w:hAnsi="Times New Roman" w:cs="Times New Roman"/>
          <w:sz w:val="28"/>
          <w:szCs w:val="28"/>
        </w:rPr>
        <w:t>считать</w:t>
      </w:r>
      <w:r w:rsidR="00F617B6" w:rsidRPr="00F617B6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F617B6">
        <w:rPr>
          <w:rFonts w:ascii="Times New Roman" w:hAnsi="Times New Roman" w:cs="Times New Roman"/>
          <w:sz w:val="28"/>
          <w:szCs w:val="28"/>
        </w:rPr>
        <w:t>.</w:t>
      </w:r>
    </w:p>
    <w:p w:rsidR="00790CB7" w:rsidRDefault="000F2742" w:rsidP="000F2742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5D33">
        <w:rPr>
          <w:rFonts w:ascii="Times New Roman" w:hAnsi="Times New Roman" w:cs="Times New Roman"/>
          <w:sz w:val="28"/>
          <w:szCs w:val="28"/>
        </w:rPr>
        <w:t>3</w:t>
      </w:r>
      <w:r w:rsidR="002E0920" w:rsidRPr="002E0920">
        <w:rPr>
          <w:sz w:val="28"/>
          <w:szCs w:val="28"/>
        </w:rPr>
        <w:t xml:space="preserve">. </w:t>
      </w:r>
      <w:r w:rsidR="00D53E4A" w:rsidRPr="005729B5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 w:rsidR="00D53E4A">
        <w:rPr>
          <w:rFonts w:ascii="Times New Roman" w:hAnsi="Times New Roman" w:cs="Times New Roman"/>
          <w:sz w:val="28"/>
          <w:szCs w:val="28"/>
        </w:rPr>
        <w:t>Е.С.Игнатенко</w:t>
      </w:r>
      <w:r w:rsidR="00E52CD5" w:rsidRPr="00407B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0E4A">
        <w:rPr>
          <w:rFonts w:ascii="Times New Roman" w:eastAsia="Calibri" w:hAnsi="Times New Roman" w:cs="Times New Roman"/>
          <w:sz w:val="28"/>
          <w:szCs w:val="28"/>
        </w:rPr>
        <w:t xml:space="preserve">обнародовать </w:t>
      </w:r>
      <w:r w:rsidR="00E52CD5">
        <w:rPr>
          <w:rFonts w:ascii="Times New Roman" w:eastAsia="Calibri" w:hAnsi="Times New Roman" w:cs="Times New Roman"/>
          <w:sz w:val="28"/>
          <w:szCs w:val="28"/>
        </w:rPr>
        <w:t>настоящее постановление</w:t>
      </w:r>
      <w:r w:rsidR="00E52CD5" w:rsidRPr="00407B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2CD5">
        <w:rPr>
          <w:rFonts w:ascii="Times New Roman" w:eastAsia="Calibri" w:hAnsi="Times New Roman" w:cs="Times New Roman"/>
          <w:sz w:val="28"/>
          <w:szCs w:val="28"/>
        </w:rPr>
        <w:t xml:space="preserve">в средствах массовой информации </w:t>
      </w:r>
      <w:r w:rsidR="00E52CD5" w:rsidRPr="00407BAE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790CB7" w:rsidRPr="005729B5">
        <w:rPr>
          <w:rFonts w:ascii="Times New Roman" w:hAnsi="Times New Roman" w:cs="Times New Roman"/>
          <w:sz w:val="28"/>
          <w:szCs w:val="28"/>
        </w:rPr>
        <w:t>разместить</w:t>
      </w:r>
      <w:r w:rsidR="00790CB7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790CB7" w:rsidRPr="005729B5">
        <w:rPr>
          <w:rFonts w:ascii="Times New Roman" w:hAnsi="Times New Roman" w:cs="Times New Roman"/>
          <w:sz w:val="28"/>
          <w:szCs w:val="28"/>
        </w:rPr>
        <w:t>в информационно-</w:t>
      </w:r>
      <w:r w:rsidR="00790CB7">
        <w:rPr>
          <w:rFonts w:ascii="Times New Roman" w:hAnsi="Times New Roman" w:cs="Times New Roman"/>
          <w:sz w:val="28"/>
          <w:szCs w:val="28"/>
        </w:rPr>
        <w:lastRenderedPageBreak/>
        <w:t xml:space="preserve">телекоммуникационной </w:t>
      </w:r>
      <w:r w:rsidR="00790CB7" w:rsidRPr="005729B5">
        <w:rPr>
          <w:rFonts w:ascii="Times New Roman" w:hAnsi="Times New Roman" w:cs="Times New Roman"/>
          <w:sz w:val="28"/>
          <w:szCs w:val="28"/>
        </w:rPr>
        <w:t>сети «Интернет» на официальном сайте администрации Темрюкского городского поселения Темрюкского района.</w:t>
      </w:r>
    </w:p>
    <w:p w:rsidR="001A45AE" w:rsidRPr="00F82573" w:rsidRDefault="000F2742" w:rsidP="000F2742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35D33">
        <w:rPr>
          <w:rFonts w:ascii="Times New Roman" w:hAnsi="Times New Roman" w:cs="Times New Roman"/>
          <w:sz w:val="28"/>
          <w:szCs w:val="28"/>
        </w:rPr>
        <w:t>4</w:t>
      </w:r>
      <w:r w:rsidR="002E0920" w:rsidRPr="001A45AE">
        <w:rPr>
          <w:rFonts w:ascii="Times New Roman" w:hAnsi="Times New Roman" w:cs="Times New Roman"/>
          <w:sz w:val="28"/>
          <w:szCs w:val="28"/>
        </w:rPr>
        <w:t xml:space="preserve">. </w:t>
      </w:r>
      <w:r w:rsidR="001A45AE" w:rsidRPr="001A45AE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r w:rsidR="001A45AE" w:rsidRPr="00F82573">
        <w:rPr>
          <w:rFonts w:ascii="Times New Roman" w:hAnsi="Times New Roman" w:cs="Times New Roman"/>
          <w:sz w:val="28"/>
          <w:szCs w:val="28"/>
        </w:rPr>
        <w:t xml:space="preserve"> заместителя главы </w:t>
      </w:r>
      <w:r w:rsidR="00E52CD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</w:t>
      </w:r>
      <w:r w:rsidR="001A45AE" w:rsidRPr="00F825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52CD5">
        <w:rPr>
          <w:rFonts w:ascii="Times New Roman" w:hAnsi="Times New Roman" w:cs="Times New Roman"/>
          <w:sz w:val="28"/>
          <w:szCs w:val="28"/>
        </w:rPr>
        <w:t>а</w:t>
      </w:r>
      <w:r w:rsidR="001A45AE" w:rsidRPr="00F82573">
        <w:rPr>
          <w:rFonts w:ascii="Times New Roman" w:hAnsi="Times New Roman" w:cs="Times New Roman"/>
          <w:sz w:val="28"/>
          <w:szCs w:val="28"/>
        </w:rPr>
        <w:t xml:space="preserve"> </w:t>
      </w:r>
      <w:r w:rsidR="00E52CD5">
        <w:rPr>
          <w:rFonts w:ascii="Times New Roman" w:hAnsi="Times New Roman" w:cs="Times New Roman"/>
          <w:sz w:val="28"/>
          <w:szCs w:val="28"/>
        </w:rPr>
        <w:t>А.В.Румянцеву</w:t>
      </w:r>
      <w:r w:rsidR="001A45AE" w:rsidRPr="00F82573">
        <w:rPr>
          <w:rFonts w:ascii="Times New Roman" w:hAnsi="Times New Roman" w:cs="Times New Roman"/>
          <w:sz w:val="28"/>
          <w:szCs w:val="28"/>
        </w:rPr>
        <w:t>.</w:t>
      </w:r>
    </w:p>
    <w:p w:rsidR="002E0920" w:rsidRPr="00790CB7" w:rsidRDefault="00335D33" w:rsidP="000F274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3CCC">
        <w:rPr>
          <w:rFonts w:ascii="Times New Roman" w:hAnsi="Times New Roman" w:cs="Times New Roman"/>
          <w:sz w:val="28"/>
          <w:szCs w:val="28"/>
        </w:rPr>
        <w:t>.</w:t>
      </w:r>
      <w:r w:rsidR="000F2742">
        <w:rPr>
          <w:rFonts w:ascii="Times New Roman" w:hAnsi="Times New Roman" w:cs="Times New Roman"/>
          <w:sz w:val="28"/>
          <w:szCs w:val="28"/>
        </w:rPr>
        <w:t xml:space="preserve"> </w:t>
      </w:r>
      <w:r w:rsidR="003C3CC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790CB7" w:rsidRPr="00790CB7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790CB7">
        <w:rPr>
          <w:rFonts w:ascii="Times New Roman" w:hAnsi="Times New Roman" w:cs="Times New Roman"/>
          <w:sz w:val="28"/>
          <w:szCs w:val="28"/>
        </w:rPr>
        <w:t>«</w:t>
      </w:r>
      <w:r w:rsidR="00790CB7" w:rsidRPr="00790CB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</w:t>
      </w:r>
      <w:r w:rsidR="00790CB7">
        <w:rPr>
          <w:rFonts w:ascii="Times New Roman" w:hAnsi="Times New Roman" w:cs="Times New Roman"/>
          <w:sz w:val="28"/>
          <w:szCs w:val="28"/>
        </w:rPr>
        <w:t>а от 14</w:t>
      </w:r>
      <w:r w:rsidR="00BC1F3F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790CB7">
        <w:rPr>
          <w:rFonts w:ascii="Times New Roman" w:hAnsi="Times New Roman" w:cs="Times New Roman"/>
          <w:sz w:val="28"/>
          <w:szCs w:val="28"/>
        </w:rPr>
        <w:t xml:space="preserve">2014 года № 1086 </w:t>
      </w:r>
      <w:r w:rsidR="00790CB7" w:rsidRPr="00790CB7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«Поддержка социально ориентированных некоммерческих организаций, осуществляющих деятельность на территории Темрюкского городского поселения Темрюкского района на 2015– 201</w:t>
      </w:r>
      <w:r w:rsidR="001700D3">
        <w:rPr>
          <w:rFonts w:ascii="Times New Roman" w:hAnsi="Times New Roman" w:cs="Times New Roman"/>
          <w:sz w:val="28"/>
          <w:szCs w:val="28"/>
        </w:rPr>
        <w:t>8</w:t>
      </w:r>
      <w:r w:rsidR="00790CB7" w:rsidRPr="00790CB7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790CB7">
        <w:rPr>
          <w:rFonts w:ascii="Times New Roman" w:hAnsi="Times New Roman" w:cs="Times New Roman"/>
          <w:sz w:val="28"/>
          <w:szCs w:val="28"/>
        </w:rPr>
        <w:t xml:space="preserve"> </w:t>
      </w:r>
      <w:r w:rsidR="002E0920" w:rsidRPr="00790CB7">
        <w:rPr>
          <w:rFonts w:ascii="Times New Roman" w:hAnsi="Times New Roman" w:cs="Times New Roman"/>
          <w:sz w:val="28"/>
          <w:szCs w:val="28"/>
        </w:rPr>
        <w:t xml:space="preserve">вступает в силу со дня его </w:t>
      </w:r>
      <w:r w:rsidR="00357894">
        <w:rPr>
          <w:rFonts w:ascii="Times New Roman" w:hAnsi="Times New Roman" w:cs="Times New Roman"/>
          <w:sz w:val="28"/>
          <w:szCs w:val="28"/>
        </w:rPr>
        <w:t>подписания.</w:t>
      </w:r>
    </w:p>
    <w:p w:rsidR="002E0920" w:rsidRPr="002E0920" w:rsidRDefault="002E0920" w:rsidP="002E0920">
      <w:pPr>
        <w:tabs>
          <w:tab w:val="left" w:pos="720"/>
        </w:tabs>
        <w:ind w:firstLine="900"/>
        <w:jc w:val="both"/>
        <w:rPr>
          <w:sz w:val="28"/>
          <w:szCs w:val="28"/>
        </w:rPr>
      </w:pPr>
    </w:p>
    <w:p w:rsidR="00453EB4" w:rsidRDefault="00453EB4" w:rsidP="00E31AC7">
      <w:pPr>
        <w:jc w:val="both"/>
        <w:rPr>
          <w:sz w:val="28"/>
          <w:szCs w:val="28"/>
        </w:rPr>
      </w:pPr>
    </w:p>
    <w:p w:rsidR="0007234E" w:rsidRDefault="0007234E" w:rsidP="00E31AC7">
      <w:pPr>
        <w:jc w:val="both"/>
        <w:rPr>
          <w:sz w:val="28"/>
          <w:szCs w:val="28"/>
        </w:rPr>
      </w:pPr>
    </w:p>
    <w:p w:rsidR="00DB01E3" w:rsidRDefault="00BD6303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31AC7">
        <w:rPr>
          <w:sz w:val="28"/>
          <w:szCs w:val="28"/>
        </w:rPr>
        <w:t xml:space="preserve"> </w:t>
      </w:r>
      <w:r w:rsidR="00E52CD5">
        <w:rPr>
          <w:sz w:val="28"/>
          <w:szCs w:val="28"/>
        </w:rPr>
        <w:t>Темрюкского городского поселения</w:t>
      </w:r>
    </w:p>
    <w:p w:rsidR="006360CD" w:rsidRDefault="00E31AC7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</w:t>
      </w:r>
      <w:r w:rsidR="00E52CD5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E52CD5">
        <w:rPr>
          <w:sz w:val="28"/>
          <w:szCs w:val="28"/>
        </w:rPr>
        <w:t>а</w:t>
      </w:r>
      <w:r w:rsidR="00DB01E3">
        <w:rPr>
          <w:sz w:val="28"/>
          <w:szCs w:val="28"/>
        </w:rPr>
        <w:t xml:space="preserve">                                                                   </w:t>
      </w:r>
      <w:r w:rsidR="00453EB4">
        <w:rPr>
          <w:sz w:val="28"/>
          <w:szCs w:val="28"/>
        </w:rPr>
        <w:t xml:space="preserve">  </w:t>
      </w:r>
      <w:r w:rsidR="00D50C04">
        <w:rPr>
          <w:sz w:val="28"/>
          <w:szCs w:val="28"/>
        </w:rPr>
        <w:t xml:space="preserve">     </w:t>
      </w:r>
      <w:r w:rsidR="00E35587">
        <w:rPr>
          <w:sz w:val="28"/>
          <w:szCs w:val="28"/>
        </w:rPr>
        <w:t xml:space="preserve"> </w:t>
      </w:r>
      <w:r w:rsidR="000F2742">
        <w:rPr>
          <w:sz w:val="28"/>
          <w:szCs w:val="28"/>
        </w:rPr>
        <w:t xml:space="preserve">      </w:t>
      </w:r>
      <w:r w:rsidR="00E52CD5">
        <w:rPr>
          <w:sz w:val="28"/>
          <w:szCs w:val="28"/>
        </w:rPr>
        <w:t>А.Д.Войтов</w:t>
      </w:r>
    </w:p>
    <w:sectPr w:rsidR="006360CD" w:rsidSect="00930607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0D3" w:rsidRDefault="001700D3" w:rsidP="00151BFD">
      <w:pPr>
        <w:pStyle w:val="a3"/>
      </w:pPr>
      <w:r>
        <w:separator/>
      </w:r>
    </w:p>
  </w:endnote>
  <w:endnote w:type="continuationSeparator" w:id="1">
    <w:p w:rsidR="001700D3" w:rsidRDefault="001700D3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0D3" w:rsidRDefault="001700D3" w:rsidP="00151BFD">
      <w:pPr>
        <w:pStyle w:val="a3"/>
      </w:pPr>
      <w:r>
        <w:separator/>
      </w:r>
    </w:p>
  </w:footnote>
  <w:footnote w:type="continuationSeparator" w:id="1">
    <w:p w:rsidR="001700D3" w:rsidRDefault="001700D3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3" w:rsidRDefault="00EC7205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700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00D3" w:rsidRDefault="001700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3" w:rsidRDefault="00EC7205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700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60F5">
      <w:rPr>
        <w:rStyle w:val="a5"/>
        <w:noProof/>
      </w:rPr>
      <w:t>2</w:t>
    </w:r>
    <w:r>
      <w:rPr>
        <w:rStyle w:val="a5"/>
      </w:rPr>
      <w:fldChar w:fldCharType="end"/>
    </w:r>
  </w:p>
  <w:p w:rsidR="001700D3" w:rsidRDefault="001700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AC7"/>
    <w:rsid w:val="000108D2"/>
    <w:rsid w:val="0002005E"/>
    <w:rsid w:val="0002278E"/>
    <w:rsid w:val="0007049E"/>
    <w:rsid w:val="0007234E"/>
    <w:rsid w:val="00087552"/>
    <w:rsid w:val="00097725"/>
    <w:rsid w:val="000F2742"/>
    <w:rsid w:val="0010433C"/>
    <w:rsid w:val="00131061"/>
    <w:rsid w:val="001374C6"/>
    <w:rsid w:val="001421DF"/>
    <w:rsid w:val="00151BFD"/>
    <w:rsid w:val="001700D3"/>
    <w:rsid w:val="001713DE"/>
    <w:rsid w:val="001A45AE"/>
    <w:rsid w:val="001C2BE2"/>
    <w:rsid w:val="001C438D"/>
    <w:rsid w:val="001D1E29"/>
    <w:rsid w:val="001F3618"/>
    <w:rsid w:val="002651CB"/>
    <w:rsid w:val="002B469C"/>
    <w:rsid w:val="002C7050"/>
    <w:rsid w:val="002E0920"/>
    <w:rsid w:val="00323253"/>
    <w:rsid w:val="00335D33"/>
    <w:rsid w:val="00340563"/>
    <w:rsid w:val="00350AAC"/>
    <w:rsid w:val="00357894"/>
    <w:rsid w:val="00362081"/>
    <w:rsid w:val="003973CA"/>
    <w:rsid w:val="003C0F32"/>
    <w:rsid w:val="003C33A5"/>
    <w:rsid w:val="003C3CCC"/>
    <w:rsid w:val="00402152"/>
    <w:rsid w:val="00403B0E"/>
    <w:rsid w:val="00404854"/>
    <w:rsid w:val="0041039A"/>
    <w:rsid w:val="00432D40"/>
    <w:rsid w:val="00446687"/>
    <w:rsid w:val="00452965"/>
    <w:rsid w:val="00453EB4"/>
    <w:rsid w:val="00454F4E"/>
    <w:rsid w:val="004732BB"/>
    <w:rsid w:val="0047676C"/>
    <w:rsid w:val="004806A9"/>
    <w:rsid w:val="00482AD8"/>
    <w:rsid w:val="004901A9"/>
    <w:rsid w:val="004F6108"/>
    <w:rsid w:val="00500D2F"/>
    <w:rsid w:val="005055FF"/>
    <w:rsid w:val="00511D37"/>
    <w:rsid w:val="00514FB5"/>
    <w:rsid w:val="00567FB0"/>
    <w:rsid w:val="005B0CF3"/>
    <w:rsid w:val="005B599F"/>
    <w:rsid w:val="005B7292"/>
    <w:rsid w:val="005C5AD8"/>
    <w:rsid w:val="005F47F5"/>
    <w:rsid w:val="00603A3F"/>
    <w:rsid w:val="00604306"/>
    <w:rsid w:val="00612DA2"/>
    <w:rsid w:val="00620D21"/>
    <w:rsid w:val="006360CD"/>
    <w:rsid w:val="0065305A"/>
    <w:rsid w:val="00653C09"/>
    <w:rsid w:val="00666276"/>
    <w:rsid w:val="00670646"/>
    <w:rsid w:val="00697F88"/>
    <w:rsid w:val="006A0618"/>
    <w:rsid w:val="006A6D74"/>
    <w:rsid w:val="006B03BC"/>
    <w:rsid w:val="006C38AD"/>
    <w:rsid w:val="006E6ABE"/>
    <w:rsid w:val="006F2027"/>
    <w:rsid w:val="0071129C"/>
    <w:rsid w:val="00721D60"/>
    <w:rsid w:val="007251FF"/>
    <w:rsid w:val="007827F6"/>
    <w:rsid w:val="00790CB7"/>
    <w:rsid w:val="007C6ADA"/>
    <w:rsid w:val="007D591B"/>
    <w:rsid w:val="007E4AF2"/>
    <w:rsid w:val="007E6B3E"/>
    <w:rsid w:val="00817BF9"/>
    <w:rsid w:val="00842281"/>
    <w:rsid w:val="008640D7"/>
    <w:rsid w:val="0086550F"/>
    <w:rsid w:val="00881C04"/>
    <w:rsid w:val="00894A39"/>
    <w:rsid w:val="008C7FD4"/>
    <w:rsid w:val="00930607"/>
    <w:rsid w:val="00934C4E"/>
    <w:rsid w:val="0095274E"/>
    <w:rsid w:val="00966A9E"/>
    <w:rsid w:val="009900B0"/>
    <w:rsid w:val="009A0809"/>
    <w:rsid w:val="009B0740"/>
    <w:rsid w:val="009C3ED3"/>
    <w:rsid w:val="009E096D"/>
    <w:rsid w:val="009E7BBD"/>
    <w:rsid w:val="00A306F8"/>
    <w:rsid w:val="00A54080"/>
    <w:rsid w:val="00A624ED"/>
    <w:rsid w:val="00A648E8"/>
    <w:rsid w:val="00AC3125"/>
    <w:rsid w:val="00AD3EFD"/>
    <w:rsid w:val="00AE01CA"/>
    <w:rsid w:val="00AE05B7"/>
    <w:rsid w:val="00AE6321"/>
    <w:rsid w:val="00B0326C"/>
    <w:rsid w:val="00B11F36"/>
    <w:rsid w:val="00B128E5"/>
    <w:rsid w:val="00B20D2A"/>
    <w:rsid w:val="00B63622"/>
    <w:rsid w:val="00B74CB6"/>
    <w:rsid w:val="00B770C4"/>
    <w:rsid w:val="00B8548A"/>
    <w:rsid w:val="00BC1F3F"/>
    <w:rsid w:val="00BD6303"/>
    <w:rsid w:val="00C016CC"/>
    <w:rsid w:val="00C22013"/>
    <w:rsid w:val="00C3187E"/>
    <w:rsid w:val="00C40EE5"/>
    <w:rsid w:val="00C51570"/>
    <w:rsid w:val="00C54535"/>
    <w:rsid w:val="00C63FBE"/>
    <w:rsid w:val="00C74DA5"/>
    <w:rsid w:val="00C75459"/>
    <w:rsid w:val="00C764DD"/>
    <w:rsid w:val="00C84BDC"/>
    <w:rsid w:val="00C87F9A"/>
    <w:rsid w:val="00CA1C2F"/>
    <w:rsid w:val="00CC4AB1"/>
    <w:rsid w:val="00CD60C9"/>
    <w:rsid w:val="00CE147D"/>
    <w:rsid w:val="00D10908"/>
    <w:rsid w:val="00D14DB6"/>
    <w:rsid w:val="00D44FF9"/>
    <w:rsid w:val="00D50C04"/>
    <w:rsid w:val="00D53E4A"/>
    <w:rsid w:val="00D54B4C"/>
    <w:rsid w:val="00D868B6"/>
    <w:rsid w:val="00D9231E"/>
    <w:rsid w:val="00D94BCE"/>
    <w:rsid w:val="00D96ED8"/>
    <w:rsid w:val="00DB01E3"/>
    <w:rsid w:val="00DB67B0"/>
    <w:rsid w:val="00DB7016"/>
    <w:rsid w:val="00DE0E4A"/>
    <w:rsid w:val="00DF3154"/>
    <w:rsid w:val="00DF598F"/>
    <w:rsid w:val="00E138E9"/>
    <w:rsid w:val="00E21EB0"/>
    <w:rsid w:val="00E27BB7"/>
    <w:rsid w:val="00E31AC7"/>
    <w:rsid w:val="00E33A14"/>
    <w:rsid w:val="00E35587"/>
    <w:rsid w:val="00E4553F"/>
    <w:rsid w:val="00E52CD5"/>
    <w:rsid w:val="00E80E3B"/>
    <w:rsid w:val="00E95EDD"/>
    <w:rsid w:val="00EB1DE0"/>
    <w:rsid w:val="00EB76A1"/>
    <w:rsid w:val="00EC6EED"/>
    <w:rsid w:val="00EC7205"/>
    <w:rsid w:val="00ED16D1"/>
    <w:rsid w:val="00EF64AA"/>
    <w:rsid w:val="00F029B5"/>
    <w:rsid w:val="00F14ED4"/>
    <w:rsid w:val="00F36721"/>
    <w:rsid w:val="00F45258"/>
    <w:rsid w:val="00F51BEB"/>
    <w:rsid w:val="00F617B6"/>
    <w:rsid w:val="00F82573"/>
    <w:rsid w:val="00F8320C"/>
    <w:rsid w:val="00F860F5"/>
    <w:rsid w:val="00F93A0F"/>
    <w:rsid w:val="00FB0627"/>
    <w:rsid w:val="00FB2C96"/>
    <w:rsid w:val="00FB341F"/>
    <w:rsid w:val="00FB7264"/>
    <w:rsid w:val="00FF3B27"/>
    <w:rsid w:val="00FF5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B7292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9">
    <w:name w:val="Гипертекстовая ссылка"/>
    <w:rsid w:val="0010433C"/>
    <w:rPr>
      <w:rFonts w:cs="Times New Roman"/>
      <w:color w:val="008000"/>
    </w:rPr>
  </w:style>
  <w:style w:type="paragraph" w:customStyle="1" w:styleId="aa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Balloon Text"/>
    <w:basedOn w:val="a"/>
    <w:link w:val="ad"/>
    <w:rsid w:val="00612D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12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B7292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Яна</cp:lastModifiedBy>
  <cp:revision>37</cp:revision>
  <cp:lastPrinted>2016-03-11T11:33:00Z</cp:lastPrinted>
  <dcterms:created xsi:type="dcterms:W3CDTF">2014-10-14T12:49:00Z</dcterms:created>
  <dcterms:modified xsi:type="dcterms:W3CDTF">2016-07-07T04:15:00Z</dcterms:modified>
</cp:coreProperties>
</file>